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0632B5" w:rsidRDefault="00750161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7</w:t>
      </w:r>
      <w:r w:rsidR="00ED2901" w:rsidRPr="000632B5">
        <w:rPr>
          <w:b/>
          <w:bCs/>
          <w:color w:val="002060"/>
        </w:rPr>
        <w:t xml:space="preserve"> класс</w:t>
      </w:r>
    </w:p>
    <w:p w:rsidR="00ED2901" w:rsidRDefault="00ED2901" w:rsidP="00023803"/>
    <w:p w:rsidR="00023803" w:rsidRP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23803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Из числа 4321098765 вычёркивается минимальное количество цифр так, чтобы оставшееся число делилось на 12. Какое число останется после вычёркивания цифр? Найдите все способы.</w:t>
      </w:r>
    </w:p>
    <w:p w:rsid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23803" w:rsidRP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23803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В наборе из 6 гирек есть две гирьки массой 2 г, а масса каждой из остальных гирек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целое число граммов. Известно, что любой вес в целое число граммов от </w:t>
      </w:r>
      <w:bookmarkStart w:id="0" w:name="_GoBack"/>
      <w:bookmarkEnd w:id="0"/>
      <w:r w:rsidRPr="00023803">
        <w:rPr>
          <w:rFonts w:eastAsia="Times New Roman" w:cs="Times New Roman"/>
          <w:color w:val="000000"/>
          <w:szCs w:val="24"/>
          <w:lang w:eastAsia="ru-RU"/>
        </w:rPr>
        <w:t>1 г до 47 г можно взвесить с помощью этих гирь единственным образом. Найди</w:t>
      </w:r>
      <w:r w:rsidRPr="00023803">
        <w:rPr>
          <w:rFonts w:eastAsia="Times New Roman" w:cs="Times New Roman"/>
          <w:color w:val="000000"/>
          <w:szCs w:val="24"/>
          <w:lang w:eastAsia="ru-RU"/>
        </w:rPr>
        <w:softHyphen/>
        <w:t>те массы всех остальных гирек набора. Укажите все возможные наборы. (Гирьки можно ставить только на одну чашу весов.)</w:t>
      </w:r>
    </w:p>
    <w:p w:rsid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23803" w:rsidRP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23803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На конференцию по вопросам магии и волшебства приехало 900 фей и ведьм. Среди участниц конференции есть и феи, и ведьмы. Все они были рассажены за круглым столом. На вопрос «Верно ли, что рядом с вами сидят либо две ведьмы, либо две феи?» все дружно ответили «Да». Ведьмы всегда лгут, а феи всегда го</w:t>
      </w:r>
      <w:r w:rsidRPr="00023803">
        <w:rPr>
          <w:rFonts w:eastAsia="Times New Roman" w:cs="Times New Roman"/>
          <w:color w:val="000000"/>
          <w:szCs w:val="24"/>
          <w:lang w:eastAsia="ru-RU"/>
        </w:rPr>
        <w:softHyphen/>
        <w:t>ворят правду. Сколько фей могло участвовать в конференции?</w:t>
      </w:r>
    </w:p>
    <w:p w:rsid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23803" w:rsidRP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23803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На отрезке </w:t>
      </w:r>
      <w:r w:rsidRPr="00023803">
        <w:rPr>
          <w:rFonts w:eastAsia="Times New Roman" w:cs="Times New Roman"/>
          <w:i/>
          <w:iCs/>
          <w:color w:val="000000"/>
          <w:szCs w:val="24"/>
          <w:lang w:eastAsia="ru-RU"/>
        </w:rPr>
        <w:t>АВ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отметили точку </w:t>
      </w:r>
      <w:r w:rsidRPr="00023803">
        <w:rPr>
          <w:rFonts w:eastAsia="Times New Roman" w:cs="Times New Roman"/>
          <w:i/>
          <w:iCs/>
          <w:color w:val="000000"/>
          <w:szCs w:val="24"/>
          <w:lang w:eastAsia="ru-RU"/>
        </w:rPr>
        <w:t>X</w:t>
      </w:r>
      <w:r w:rsidRPr="00023803">
        <w:rPr>
          <w:rFonts w:eastAsia="Times New Roman" w:cs="Times New Roman"/>
          <w:color w:val="000000"/>
          <w:szCs w:val="24"/>
          <w:lang w:eastAsia="ru-RU"/>
        </w:rPr>
        <w:t>, а затем построили два равносторонних тре</w:t>
      </w:r>
      <w:r w:rsidRPr="00023803">
        <w:rPr>
          <w:rFonts w:eastAsia="Times New Roman" w:cs="Times New Roman"/>
          <w:color w:val="000000"/>
          <w:szCs w:val="24"/>
          <w:lang w:eastAsia="ru-RU"/>
        </w:rPr>
        <w:softHyphen/>
        <w:t xml:space="preserve">угольника </w:t>
      </w:r>
      <w:r w:rsidRPr="00023803">
        <w:rPr>
          <w:rFonts w:eastAsia="Times New Roman" w:cs="Times New Roman"/>
          <w:i/>
          <w:iCs/>
          <w:color w:val="000000"/>
          <w:szCs w:val="24"/>
          <w:lang w:val="en-US"/>
        </w:rPr>
        <w:t>AXY</w:t>
      </w:r>
      <w:r w:rsidRPr="00023803">
        <w:rPr>
          <w:rFonts w:eastAsia="Times New Roman" w:cs="Times New Roman"/>
          <w:color w:val="000000"/>
          <w:szCs w:val="24"/>
        </w:rPr>
        <w:t xml:space="preserve"> 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Pr="00023803">
        <w:rPr>
          <w:rFonts w:eastAsia="Times New Roman" w:cs="Times New Roman"/>
          <w:i/>
          <w:iCs/>
          <w:color w:val="000000"/>
          <w:szCs w:val="24"/>
          <w:lang w:val="en-US"/>
        </w:rPr>
        <w:t>BXZ</w:t>
      </w:r>
      <w:r w:rsidRPr="00023803">
        <w:rPr>
          <w:rFonts w:eastAsia="Times New Roman" w:cs="Times New Roman"/>
          <w:color w:val="000000"/>
          <w:szCs w:val="24"/>
        </w:rPr>
        <w:t xml:space="preserve"> 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по одну сторону от </w:t>
      </w:r>
      <w:r w:rsidRPr="00023803">
        <w:rPr>
          <w:rFonts w:eastAsia="Times New Roman" w:cs="Times New Roman"/>
          <w:i/>
          <w:iCs/>
          <w:color w:val="000000"/>
          <w:szCs w:val="24"/>
          <w:lang w:eastAsia="ru-RU"/>
        </w:rPr>
        <w:t>АВ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. Чему равен угол </w:t>
      </w:r>
      <w:r w:rsidRPr="00023803">
        <w:rPr>
          <w:rFonts w:eastAsia="Times New Roman" w:cs="Times New Roman"/>
          <w:i/>
          <w:iCs/>
          <w:color w:val="000000"/>
          <w:szCs w:val="24"/>
          <w:lang w:val="en-US"/>
        </w:rPr>
        <w:t>YZX</w:t>
      </w:r>
      <w:r w:rsidRPr="00023803">
        <w:rPr>
          <w:rFonts w:eastAsia="Times New Roman" w:cs="Times New Roman"/>
          <w:color w:val="000000"/>
          <w:szCs w:val="24"/>
        </w:rPr>
        <w:t xml:space="preserve">, 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если </w:t>
      </w:r>
      <w:r w:rsidRPr="00023803">
        <w:rPr>
          <w:rFonts w:eastAsia="Times New Roman" w:cs="Times New Roman"/>
          <w:i/>
          <w:iCs/>
          <w:color w:val="000000"/>
          <w:szCs w:val="24"/>
          <w:lang w:eastAsia="ru-RU"/>
        </w:rPr>
        <w:t>АХ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= 1 и </w:t>
      </w:r>
      <w:r w:rsidRPr="00023803">
        <w:rPr>
          <w:rFonts w:eastAsia="Times New Roman" w:cs="Times New Roman"/>
          <w:i/>
          <w:iCs/>
          <w:color w:val="000000"/>
          <w:szCs w:val="24"/>
          <w:lang w:eastAsia="ru-RU"/>
        </w:rPr>
        <w:t>ХВ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= 2?</w:t>
      </w:r>
    </w:p>
    <w:p w:rsid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23803" w:rsidRPr="00023803" w:rsidRDefault="00023803" w:rsidP="00023803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023803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Pr="00023803">
        <w:rPr>
          <w:rFonts w:eastAsia="Times New Roman" w:cs="Times New Roman"/>
          <w:color w:val="000000"/>
          <w:szCs w:val="24"/>
          <w:lang w:eastAsia="ru-RU"/>
        </w:rPr>
        <w:t xml:space="preserve"> Прямоугольник </w:t>
      </w:r>
      <w:r w:rsidRPr="00023803">
        <w:rPr>
          <w:rFonts w:eastAsia="Times New Roman" w:cs="Times New Roman"/>
          <w:color w:val="000000"/>
          <w:szCs w:val="24"/>
        </w:rPr>
        <w:t>4</w:t>
      </w:r>
      <w:r w:rsidRPr="00023803">
        <w:rPr>
          <w:rFonts w:eastAsia="Times New Roman" w:cs="Times New Roman"/>
          <w:color w:val="000000"/>
          <w:szCs w:val="24"/>
        </w:rPr>
        <w:t>×</w:t>
      </w:r>
      <w:r w:rsidRPr="00023803">
        <w:rPr>
          <w:rFonts w:eastAsia="Times New Roman" w:cs="Times New Roman"/>
          <w:color w:val="000000"/>
          <w:szCs w:val="24"/>
        </w:rPr>
        <w:t xml:space="preserve">8 </w:t>
      </w:r>
      <w:r w:rsidRPr="00023803">
        <w:rPr>
          <w:rFonts w:eastAsia="Times New Roman" w:cs="Times New Roman"/>
          <w:color w:val="000000"/>
          <w:szCs w:val="24"/>
          <w:lang w:eastAsia="ru-RU"/>
        </w:rPr>
        <w:t>разбит прямыми на 32 одинаковые квадратные клетки. В некоторых клетках проведена диагональ, при этом никакие две диагонали не имеют общей точки (даже общего конца). Каково наибольшее возможное число нарисованных диагоналей?</w:t>
      </w:r>
    </w:p>
    <w:p w:rsidR="00023803" w:rsidRPr="00023803" w:rsidRDefault="00023803" w:rsidP="00023803">
      <w:pPr>
        <w:rPr>
          <w:rFonts w:cs="Times New Roman"/>
        </w:rPr>
      </w:pPr>
    </w:p>
    <w:sectPr w:rsidR="00023803" w:rsidRPr="00023803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023803"/>
    <w:rsid w:val="000632B5"/>
    <w:rsid w:val="00151655"/>
    <w:rsid w:val="001D2E29"/>
    <w:rsid w:val="00221E56"/>
    <w:rsid w:val="004552D9"/>
    <w:rsid w:val="0048711A"/>
    <w:rsid w:val="004A0184"/>
    <w:rsid w:val="00732EBD"/>
    <w:rsid w:val="00750161"/>
    <w:rsid w:val="00A05147"/>
    <w:rsid w:val="00C15869"/>
    <w:rsid w:val="00C736D7"/>
    <w:rsid w:val="00DB69A9"/>
    <w:rsid w:val="00DE33C3"/>
    <w:rsid w:val="00E90D58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F2C2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2020-03-23T01:16:00Z</dcterms:created>
  <dcterms:modified xsi:type="dcterms:W3CDTF">2020-03-23T02:10:00Z</dcterms:modified>
</cp:coreProperties>
</file>